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9" w:rsidRPr="00FA1483" w:rsidRDefault="00FA1483" w:rsidP="004F0DE0">
      <w:pPr>
        <w:spacing w:after="0" w:line="240" w:lineRule="auto"/>
        <w:jc w:val="center"/>
        <w:rPr>
          <w:rFonts w:ascii="Calibri" w:eastAsia="Calibri" w:hAnsi="Calibri" w:cs="Calibri"/>
          <w:b/>
          <w:sz w:val="56"/>
          <w:szCs w:val="44"/>
          <w:u w:val="single"/>
        </w:rPr>
      </w:pPr>
      <w:r>
        <w:rPr>
          <w:rFonts w:ascii="Calibri" w:eastAsia="Calibri" w:hAnsi="Calibri" w:cs="Calibri"/>
          <w:b/>
          <w:sz w:val="56"/>
          <w:szCs w:val="44"/>
          <w:u w:val="single"/>
        </w:rPr>
        <w:t>ΚΑΟΛΙΝΗ</w:t>
      </w:r>
    </w:p>
    <w:p w:rsidR="006F2AED" w:rsidRPr="00FA1483" w:rsidRDefault="006F2AED" w:rsidP="004F0DE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:rsidR="00905ED6" w:rsidRDefault="006F2AED" w:rsidP="006F2AED">
      <w:pPr>
        <w:contextualSpacing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lang w:val="en-US"/>
        </w:rPr>
        <w:t>A</w:t>
      </w:r>
      <w:r w:rsidRPr="006F2AED">
        <w:rPr>
          <w:rFonts w:ascii="Calibri" w:eastAsia="Calibri" w:hAnsi="Calibri" w:cs="Calibri"/>
          <w:b/>
          <w:sz w:val="28"/>
        </w:rPr>
        <w:t>ριθμός</w:t>
      </w:r>
      <w:r w:rsidR="002B3FA8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  <w:lang w:val="en-US"/>
        </w:rPr>
        <w:t>CAS</w:t>
      </w:r>
      <w:r w:rsidRPr="006F2AED">
        <w:rPr>
          <w:rFonts w:ascii="Calibri" w:eastAsia="Calibri" w:hAnsi="Calibri" w:cs="Calibri"/>
          <w:b/>
          <w:sz w:val="28"/>
        </w:rPr>
        <w:t>:</w:t>
      </w:r>
      <w:r w:rsidR="00FA1483">
        <w:rPr>
          <w:rFonts w:ascii="Calibri" w:eastAsia="Calibri" w:hAnsi="Calibri" w:cs="Calibri"/>
          <w:b/>
          <w:sz w:val="28"/>
        </w:rPr>
        <w:t>1332-58-</w:t>
      </w:r>
      <w:r w:rsidR="00FA1483" w:rsidRPr="00FA1483">
        <w:rPr>
          <w:rFonts w:ascii="Calibri" w:eastAsia="Calibri" w:hAnsi="Calibri" w:cs="Calibri"/>
          <w:b/>
          <w:sz w:val="28"/>
        </w:rPr>
        <w:t>7</w:t>
      </w:r>
      <w:r w:rsidRPr="006F2AED">
        <w:rPr>
          <w:rFonts w:ascii="Calibri" w:eastAsia="Calibri" w:hAnsi="Calibri" w:cs="Calibri"/>
          <w:b/>
          <w:sz w:val="28"/>
        </w:rPr>
        <w:t>Αριθμός Ε</w:t>
      </w:r>
      <w:r>
        <w:rPr>
          <w:rFonts w:ascii="Calibri" w:eastAsia="Calibri" w:hAnsi="Calibri" w:cs="Calibri"/>
          <w:b/>
          <w:sz w:val="28"/>
          <w:lang w:val="en-US"/>
        </w:rPr>
        <w:t>C</w:t>
      </w:r>
      <w:r w:rsidRPr="006F2AED">
        <w:rPr>
          <w:rFonts w:ascii="Calibri" w:eastAsia="Calibri" w:hAnsi="Calibri" w:cs="Calibri"/>
          <w:b/>
          <w:sz w:val="28"/>
        </w:rPr>
        <w:t>:</w:t>
      </w:r>
      <w:r w:rsidR="00FA1483">
        <w:rPr>
          <w:rFonts w:ascii="Calibri" w:eastAsia="Calibri" w:hAnsi="Calibri" w:cs="Calibri"/>
          <w:b/>
          <w:sz w:val="28"/>
        </w:rPr>
        <w:t>310-194-</w:t>
      </w:r>
      <w:r w:rsidR="00FA1483" w:rsidRPr="00FA1483">
        <w:rPr>
          <w:rFonts w:ascii="Calibri" w:eastAsia="Calibri" w:hAnsi="Calibri" w:cs="Calibri"/>
          <w:b/>
          <w:sz w:val="28"/>
        </w:rPr>
        <w:t>1</w:t>
      </w:r>
    </w:p>
    <w:p w:rsidR="00FA1483" w:rsidRPr="00FA1483" w:rsidRDefault="00FA1483" w:rsidP="006F2AED">
      <w:pPr>
        <w:contextualSpacing/>
        <w:jc w:val="center"/>
        <w:rPr>
          <w:rFonts w:ascii="Calibri" w:eastAsia="Calibri" w:hAnsi="Calibri" w:cs="Calibri"/>
          <w:sz w:val="28"/>
        </w:rPr>
      </w:pPr>
      <w:r w:rsidRPr="00FA1483">
        <w:rPr>
          <w:rFonts w:ascii="Calibri" w:eastAsia="Calibri" w:hAnsi="Calibri" w:cs="Calibri"/>
          <w:sz w:val="28"/>
        </w:rPr>
        <w:t>ANHYDROUS ALUMINIUM SILICATE, CLAY</w:t>
      </w:r>
      <w:r>
        <w:rPr>
          <w:rFonts w:ascii="Calibri" w:eastAsia="Calibri" w:hAnsi="Calibri" w:cs="Calibri"/>
          <w:sz w:val="28"/>
        </w:rPr>
        <w:t>.</w:t>
      </w:r>
    </w:p>
    <w:p w:rsidR="006F2AED" w:rsidRDefault="00FA1483" w:rsidP="004F0DE0">
      <w:pPr>
        <w:contextualSpacing/>
        <w:jc w:val="center"/>
        <w:rPr>
          <w:rFonts w:ascii="Calibri" w:eastAsia="Calibri" w:hAnsi="Calibri" w:cs="Calibri"/>
          <w:sz w:val="28"/>
        </w:rPr>
      </w:pPr>
      <w:r w:rsidRPr="00FA1483">
        <w:rPr>
          <w:rFonts w:ascii="Calibri" w:eastAsia="Calibri" w:hAnsi="Calibri" w:cs="Calibri"/>
          <w:sz w:val="28"/>
        </w:rPr>
        <w:t>Το προϊόν περιέχει λιγότερο από 0,1% χαλαζία</w:t>
      </w:r>
      <w:r>
        <w:rPr>
          <w:rFonts w:ascii="Calibri" w:eastAsia="Calibri" w:hAnsi="Calibri" w:cs="Calibri"/>
          <w:sz w:val="28"/>
        </w:rPr>
        <w:t>.</w:t>
      </w:r>
    </w:p>
    <w:p w:rsidR="00FA1483" w:rsidRPr="00FA1483" w:rsidRDefault="00FA1483" w:rsidP="004F0DE0">
      <w:pPr>
        <w:contextualSpacing/>
        <w:jc w:val="center"/>
        <w:rPr>
          <w:rFonts w:ascii="Calibri" w:eastAsia="Calibri" w:hAnsi="Calibri" w:cs="Calibri"/>
        </w:rPr>
      </w:pPr>
    </w:p>
    <w:p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</w:rPr>
      </w:pPr>
      <w:r w:rsidRPr="004F0DE0">
        <w:rPr>
          <w:rFonts w:ascii="Calibri" w:eastAsia="Calibri" w:hAnsi="Calibri" w:cs="Calibri"/>
        </w:rPr>
        <w:t>Τηλ. Κέντρου Δηλητηριάσεων: 210 7793777</w:t>
      </w:r>
    </w:p>
    <w:p w:rsidR="004F0DE0" w:rsidRPr="004F0DE0" w:rsidRDefault="004F0DE0" w:rsidP="004F0DE0">
      <w:pPr>
        <w:spacing w:after="0" w:line="240" w:lineRule="auto"/>
        <w:rPr>
          <w:rFonts w:ascii="Calibri" w:eastAsia="Calibri" w:hAnsi="Calibri" w:cs="Calibri"/>
        </w:rPr>
      </w:pPr>
    </w:p>
    <w:p w:rsidR="004F0DE0" w:rsidRPr="002B3FA8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  <w:lang w:val="en-US"/>
        </w:rPr>
        <w:t>KALOCHEM</w:t>
      </w:r>
      <w:r w:rsidR="002B3FA8">
        <w:rPr>
          <w:rFonts w:ascii="Calibri" w:eastAsia="Calibri" w:hAnsi="Calibri" w:cs="Calibri"/>
          <w:b/>
          <w:color w:val="002060"/>
        </w:rPr>
        <w:t xml:space="preserve"> </w:t>
      </w:r>
      <w:r w:rsidR="002B3FA8">
        <w:rPr>
          <w:rFonts w:ascii="Calibri" w:eastAsia="Calibri" w:hAnsi="Calibri" w:cs="Calibri"/>
          <w:b/>
          <w:color w:val="002060"/>
          <w:lang w:val="en-US"/>
        </w:rPr>
        <w:t>SA</w:t>
      </w:r>
    </w:p>
    <w:p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</w:rPr>
        <w:t>Κεντρικό: Δ.Γούναρη 35 Πειραιάς 18531</w:t>
      </w:r>
    </w:p>
    <w:p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</w:rPr>
        <w:t xml:space="preserve">Τηλ: 210-4124518 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Fax</w:t>
      </w:r>
      <w:r w:rsidRPr="004F0DE0">
        <w:rPr>
          <w:rFonts w:ascii="Calibri" w:eastAsia="Calibri" w:hAnsi="Calibri" w:cs="Calibri"/>
          <w:b/>
          <w:color w:val="002060"/>
        </w:rPr>
        <w:t>: 210-4101607</w:t>
      </w:r>
    </w:p>
    <w:p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</w:rPr>
        <w:t>Υποκ/μα: ΒΙΠΑ Ασπροπύργου Ο.Τ.11 19300</w:t>
      </w:r>
    </w:p>
    <w:p w:rsidR="002B3FA8" w:rsidRPr="002B3FA8" w:rsidRDefault="004F0DE0" w:rsidP="002B3FA8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  <w:lang w:val="en-US"/>
        </w:rPr>
        <w:t>www</w:t>
      </w:r>
      <w:r w:rsidR="002B3FA8">
        <w:rPr>
          <w:rFonts w:ascii="Calibri" w:eastAsia="Calibri" w:hAnsi="Calibri" w:cs="Calibri"/>
          <w:b/>
          <w:color w:val="002060"/>
        </w:rPr>
        <w:t>.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kalochem</w:t>
      </w:r>
      <w:r w:rsidRPr="004F0DE0">
        <w:rPr>
          <w:rFonts w:ascii="Calibri" w:eastAsia="Calibri" w:hAnsi="Calibri" w:cs="Calibri"/>
          <w:b/>
          <w:color w:val="002060"/>
        </w:rPr>
        <w:t>.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gr</w:t>
      </w:r>
      <w:r w:rsidR="002B3FA8" w:rsidRPr="002B3FA8">
        <w:rPr>
          <w:rFonts w:ascii="Calibri" w:eastAsia="Calibri" w:hAnsi="Calibri" w:cs="Calibri"/>
          <w:b/>
          <w:color w:val="002060"/>
        </w:rPr>
        <w:t xml:space="preserve"> // 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www</w:t>
      </w:r>
      <w:r w:rsidRPr="004F0DE0">
        <w:rPr>
          <w:rFonts w:ascii="Calibri" w:eastAsia="Calibri" w:hAnsi="Calibri" w:cs="Calibri"/>
          <w:b/>
          <w:color w:val="002060"/>
        </w:rPr>
        <w:t>.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kalochem</w:t>
      </w:r>
      <w:r w:rsidRPr="004F0DE0">
        <w:rPr>
          <w:rFonts w:ascii="Calibri" w:eastAsia="Calibri" w:hAnsi="Calibri" w:cs="Calibri"/>
          <w:b/>
          <w:color w:val="002060"/>
        </w:rPr>
        <w:t>.</w:t>
      </w:r>
      <w:r w:rsidR="002B3FA8">
        <w:rPr>
          <w:rFonts w:ascii="Calibri" w:eastAsia="Calibri" w:hAnsi="Calibri" w:cs="Calibri"/>
          <w:b/>
          <w:color w:val="002060"/>
          <w:lang w:val="en-US"/>
        </w:rPr>
        <w:t>shop</w:t>
      </w:r>
    </w:p>
    <w:p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  <w:lang w:val="en-US"/>
        </w:rPr>
      </w:pPr>
      <w:r w:rsidRPr="004F0DE0">
        <w:rPr>
          <w:rFonts w:ascii="Calibri" w:eastAsia="Calibri" w:hAnsi="Calibri" w:cs="Calibri"/>
          <w:b/>
          <w:color w:val="002060"/>
          <w:lang w:val="en-US"/>
        </w:rPr>
        <w:t xml:space="preserve">email: </w:t>
      </w:r>
      <w:hyperlink r:id="rId8" w:history="1">
        <w:r w:rsidRPr="004F0DE0">
          <w:rPr>
            <w:rFonts w:ascii="Calibri" w:eastAsia="Calibri" w:hAnsi="Calibri" w:cs="Calibri"/>
            <w:b/>
            <w:color w:val="0000FF"/>
            <w:u w:val="single"/>
            <w:lang w:val="en-US"/>
          </w:rPr>
          <w:t>info@kalochem.gr</w:t>
        </w:r>
      </w:hyperlink>
    </w:p>
    <w:p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lang w:val="en-US"/>
        </w:rPr>
      </w:pPr>
    </w:p>
    <w:p w:rsidR="00307E5A" w:rsidRPr="00FF37BE" w:rsidRDefault="00004603" w:rsidP="00FF37BE">
      <w:pPr>
        <w:rPr>
          <w:color w:val="000000" w:themeColor="text1"/>
          <w:lang w:val="fr-LU"/>
        </w:rPr>
      </w:pPr>
      <w:bookmarkStart w:id="0" w:name="_GoBack"/>
      <w:bookmarkEnd w:id="0"/>
    </w:p>
    <w:sectPr w:rsidR="00307E5A" w:rsidRPr="00FF37BE" w:rsidSect="00D555E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603" w:rsidRDefault="00004603" w:rsidP="004F0DE0">
      <w:pPr>
        <w:spacing w:after="0" w:line="240" w:lineRule="auto"/>
      </w:pPr>
      <w:r>
        <w:separator/>
      </w:r>
    </w:p>
  </w:endnote>
  <w:endnote w:type="continuationSeparator" w:id="1">
    <w:p w:rsidR="00004603" w:rsidRDefault="00004603" w:rsidP="004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603" w:rsidRDefault="00004603" w:rsidP="004F0DE0">
      <w:pPr>
        <w:spacing w:after="0" w:line="240" w:lineRule="auto"/>
      </w:pPr>
      <w:r>
        <w:separator/>
      </w:r>
    </w:p>
  </w:footnote>
  <w:footnote w:type="continuationSeparator" w:id="1">
    <w:p w:rsidR="00004603" w:rsidRDefault="00004603" w:rsidP="004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E0" w:rsidRDefault="004F0DE0" w:rsidP="004F0DE0">
    <w:pPr>
      <w:pStyle w:val="a5"/>
      <w:jc w:val="center"/>
    </w:pPr>
    <w:r>
      <w:rPr>
        <w:noProof/>
        <w:lang w:eastAsia="el-GR"/>
      </w:rPr>
      <w:drawing>
        <wp:inline distT="0" distB="0" distL="0" distR="0">
          <wp:extent cx="2115185" cy="150558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150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6FCD"/>
    <w:rsid w:val="00004603"/>
    <w:rsid w:val="00115266"/>
    <w:rsid w:val="00293FAE"/>
    <w:rsid w:val="002B3FA8"/>
    <w:rsid w:val="00403FC9"/>
    <w:rsid w:val="004F0DE0"/>
    <w:rsid w:val="005249CD"/>
    <w:rsid w:val="00560859"/>
    <w:rsid w:val="006349C5"/>
    <w:rsid w:val="00675866"/>
    <w:rsid w:val="006D67B1"/>
    <w:rsid w:val="006F2AED"/>
    <w:rsid w:val="00717AA5"/>
    <w:rsid w:val="007F3308"/>
    <w:rsid w:val="00905ED6"/>
    <w:rsid w:val="009614BF"/>
    <w:rsid w:val="00995583"/>
    <w:rsid w:val="00A34E3A"/>
    <w:rsid w:val="00A73E49"/>
    <w:rsid w:val="00BA45A9"/>
    <w:rsid w:val="00BC7BB4"/>
    <w:rsid w:val="00C46FCD"/>
    <w:rsid w:val="00CA363D"/>
    <w:rsid w:val="00CF061E"/>
    <w:rsid w:val="00CF50A1"/>
    <w:rsid w:val="00D748A8"/>
    <w:rsid w:val="00F560D7"/>
    <w:rsid w:val="00F92B1B"/>
    <w:rsid w:val="00FA1483"/>
    <w:rsid w:val="00FA68BF"/>
    <w:rsid w:val="00FF37BE"/>
    <w:rsid w:val="00FF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paragraph" w:styleId="a5">
    <w:name w:val="header"/>
    <w:basedOn w:val="a"/>
    <w:link w:val="Char0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F0DE0"/>
  </w:style>
  <w:style w:type="paragraph" w:styleId="a6">
    <w:name w:val="footer"/>
    <w:basedOn w:val="a"/>
    <w:link w:val="Char1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F0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4ADB-6A1C-4AAE-A569-F4DF7285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2017-01-18T11:16:00Z</dcterms:created>
  <dcterms:modified xsi:type="dcterms:W3CDTF">2020-02-13T21:23:00Z</dcterms:modified>
</cp:coreProperties>
</file>